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E6382" w:rsidR="00375846" w:rsidP="6C813C97" w:rsidRDefault="00000000" w14:paraId="7C453324" w14:textId="2C88D7BD">
      <w:pPr>
        <w:spacing w:after="80"/>
        <w:jc w:val="center"/>
        <w:rPr>
          <w:rFonts w:ascii="Arial" w:hAnsi="Arial" w:eastAsia="Arial" w:cs="Arial"/>
          <w:noProof w:val="0"/>
          <w:sz w:val="48"/>
          <w:szCs w:val="48"/>
          <w:lang w:val="de-CH"/>
        </w:rPr>
      </w:pPr>
      <w:r w:rsidRPr="6C813C97" w:rsidR="53648ED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1A3C5E"/>
          <w:sz w:val="40"/>
          <w:szCs w:val="40"/>
          <w:lang w:val="de-DE"/>
        </w:rPr>
        <w:t>Vertiefungsaufgabe: Swisscom Medienkurs “Chatten liken posten”</w:t>
      </w:r>
      <w:r w:rsidRPr="6C813C97" w:rsidR="53648EDF">
        <w:rPr>
          <w:rFonts w:ascii="Arial" w:hAnsi="Arial" w:eastAsia="Arial" w:cs="Arial"/>
          <w:noProof w:val="0"/>
          <w:sz w:val="48"/>
          <w:szCs w:val="48"/>
          <w:lang w:val="de-CH"/>
        </w:rPr>
        <w:t xml:space="preserve"> </w:t>
      </w:r>
    </w:p>
    <w:p w:rsidRPr="005E6382" w:rsidR="00375846" w:rsidP="6C813C97" w:rsidRDefault="00000000" w14:paraId="2514CE96" w14:textId="4D6561E6">
      <w:pPr>
        <w:spacing w:after="80"/>
        <w:jc w:val="center"/>
        <w:rPr>
          <w:rFonts w:ascii="Arial" w:hAnsi="Arial" w:eastAsia="Arial" w:cs="Arial"/>
          <w:lang w:val="de-CH"/>
        </w:rPr>
      </w:pPr>
      <w:r w:rsidRPr="6C813C97" w:rsidR="00000000">
        <w:rPr>
          <w:rFonts w:ascii="Arial" w:hAnsi="Arial" w:eastAsia="Arial" w:cs="Arial"/>
          <w:b w:val="1"/>
          <w:bCs w:val="1"/>
          <w:color w:val="5B2C87"/>
          <w:sz w:val="48"/>
          <w:szCs w:val="48"/>
          <w:lang w:val="de-CH"/>
        </w:rPr>
        <w:t>Lektionsplanung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8"/>
        <w:gridCol w:w="11590"/>
      </w:tblGrid>
      <w:tr w:rsidRPr="005E6382" w:rsidR="00375846" w:rsidTr="6C813C97" w14:paraId="3442EFE0" w14:textId="77777777">
        <w:tc>
          <w:tcPr>
            <w:tcW w:w="2268" w:type="dxa"/>
            <w:shd w:val="clear" w:color="auto" w:fill="E8D5F5"/>
            <w:tcMar/>
          </w:tcPr>
          <w:p w:rsidRPr="005E6382" w:rsidR="00375846" w:rsidP="6C813C97" w:rsidRDefault="00000000" w14:paraId="2A46229E" w14:textId="77777777">
            <w:pPr>
              <w:spacing w:before="40" w:after="4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lang w:val="de-CH"/>
              </w:rPr>
              <w:t>Thema</w:t>
            </w:r>
          </w:p>
        </w:tc>
        <w:tc>
          <w:tcPr>
            <w:tcW w:w="11590" w:type="dxa"/>
            <w:tcMar/>
          </w:tcPr>
          <w:p w:rsidRPr="005E6382" w:rsidR="00375846" w:rsidP="6C813C97" w:rsidRDefault="00000000" w14:paraId="5FAABDDF" w14:textId="77777777">
            <w:pPr>
              <w:spacing w:before="40" w:after="4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lang w:val="de-CH"/>
              </w:rPr>
              <w:t>Persönlichen Medienvertrag erstellen auf Basis der Impulskarte</w:t>
            </w:r>
          </w:p>
        </w:tc>
      </w:tr>
      <w:tr w:rsidRPr="005E6382" w:rsidR="00375846" w:rsidTr="6C813C97" w14:paraId="6D0FA6B4" w14:textId="77777777">
        <w:tc>
          <w:tcPr>
            <w:tcW w:w="2268" w:type="dxa"/>
            <w:shd w:val="clear" w:color="auto" w:fill="E8D5F5"/>
            <w:tcMar/>
          </w:tcPr>
          <w:p w:rsidRPr="005E6382" w:rsidR="00375846" w:rsidP="6C813C97" w:rsidRDefault="00000000" w14:paraId="03E1EAA4" w14:textId="77777777">
            <w:pPr>
              <w:spacing w:before="40" w:after="4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lang w:val="de-CH"/>
              </w:rPr>
              <w:t>Dauer</w:t>
            </w:r>
          </w:p>
        </w:tc>
        <w:tc>
          <w:tcPr>
            <w:tcW w:w="11590" w:type="dxa"/>
            <w:tcMar/>
          </w:tcPr>
          <w:p w:rsidRPr="005E6382" w:rsidR="00375846" w:rsidP="6C813C97" w:rsidRDefault="00000000" w14:paraId="0CF34E4D" w14:textId="77777777">
            <w:pPr>
              <w:spacing w:before="40" w:after="4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lang w:val="de-CH"/>
              </w:rPr>
              <w:t>1 Lektion (ca. 45 Minuten)</w:t>
            </w:r>
          </w:p>
        </w:tc>
      </w:tr>
    </w:tbl>
    <w:p w:rsidRPr="005E6382" w:rsidR="00375846" w:rsidP="6C813C97" w:rsidRDefault="00375846" w14:paraId="6A38B837" w14:textId="77777777">
      <w:pPr>
        <w:rPr>
          <w:rFonts w:ascii="Arial" w:hAnsi="Arial" w:eastAsia="Arial" w:cs="Arial"/>
          <w:lang w:val="de-CH"/>
        </w:rPr>
      </w:pPr>
    </w:p>
    <w:p w:rsidR="00BD5898" w:rsidP="6C813C97" w:rsidRDefault="00BD5898" w14:paraId="58FA620E" w14:textId="77777777">
      <w:pPr>
        <w:pStyle w:val="berschrift2"/>
        <w:rPr>
          <w:rFonts w:ascii="Arial" w:hAnsi="Arial" w:eastAsia="Arial" w:cs="Arial"/>
          <w:color w:val="5B2C87"/>
          <w:lang w:val="de-CH"/>
        </w:rPr>
      </w:pPr>
    </w:p>
    <w:p w:rsidRPr="005E6382" w:rsidR="00BD5898" w:rsidP="6C813C97" w:rsidRDefault="00BD5898" w14:paraId="689A384A" w14:textId="4C2F9881">
      <w:pPr>
        <w:pStyle w:val="berschrift2"/>
        <w:rPr>
          <w:rFonts w:ascii="Arial" w:hAnsi="Arial" w:eastAsia="Arial" w:cs="Arial"/>
          <w:lang w:val="de-CH"/>
        </w:rPr>
      </w:pPr>
      <w:r w:rsidRPr="6C813C97" w:rsidR="00BD5898">
        <w:rPr>
          <w:rFonts w:ascii="Arial" w:hAnsi="Arial" w:eastAsia="Arial" w:cs="Arial"/>
          <w:color w:val="5B2C87"/>
          <w:lang w:val="de-CH"/>
        </w:rPr>
        <w:t>Gesamtablauf der drei Schritte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2538"/>
        <w:gridCol w:w="7810"/>
      </w:tblGrid>
      <w:tr w:rsidRPr="005E6382" w:rsidR="00BD5898" w:rsidTr="6C813C97" w14:paraId="25A6375D" w14:textId="77777777">
        <w:tc>
          <w:tcPr>
            <w:tcW w:w="3510" w:type="dxa"/>
            <w:shd w:val="clear" w:color="auto" w:fill="5B2C87"/>
            <w:tcMar/>
          </w:tcPr>
          <w:p w:rsidRPr="005E6382" w:rsidR="00BD5898" w:rsidP="6C813C97" w:rsidRDefault="00BD5898" w14:paraId="7F6E578E" w14:textId="77777777">
            <w:pPr>
              <w:spacing w:before="40" w:after="4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val="de-CH"/>
              </w:rPr>
              <w:t>Schritt</w:t>
            </w:r>
          </w:p>
        </w:tc>
        <w:tc>
          <w:tcPr>
            <w:tcW w:w="2538" w:type="dxa"/>
            <w:shd w:val="clear" w:color="auto" w:fill="5B2C87"/>
            <w:tcMar/>
          </w:tcPr>
          <w:p w:rsidRPr="005E6382" w:rsidR="00BD5898" w:rsidP="6C813C97" w:rsidRDefault="00BD5898" w14:paraId="4721D946" w14:textId="77777777">
            <w:pPr>
              <w:spacing w:before="40" w:after="4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val="de-CH"/>
              </w:rPr>
              <w:t>Wer</w:t>
            </w:r>
          </w:p>
        </w:tc>
        <w:tc>
          <w:tcPr>
            <w:tcW w:w="7810" w:type="dxa"/>
            <w:shd w:val="clear" w:color="auto" w:fill="5B2C87"/>
            <w:tcMar/>
          </w:tcPr>
          <w:p w:rsidRPr="005E6382" w:rsidR="00BD5898" w:rsidP="6C813C97" w:rsidRDefault="00BD5898" w14:paraId="7899217A" w14:textId="77777777">
            <w:pPr>
              <w:spacing w:before="40" w:after="4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val="de-CH"/>
              </w:rPr>
              <w:t>Inhalt</w:t>
            </w:r>
          </w:p>
        </w:tc>
      </w:tr>
      <w:tr w:rsidRPr="005E6382" w:rsidR="00BD5898" w:rsidTr="6C813C97" w14:paraId="620CFA5B" w14:textId="77777777">
        <w:tc>
          <w:tcPr>
            <w:tcW w:w="3510" w:type="dxa"/>
            <w:shd w:val="clear" w:color="auto" w:fill="F5EBF9"/>
            <w:tcMar/>
          </w:tcPr>
          <w:p w:rsidRPr="005E6382" w:rsidR="00BD5898" w:rsidP="6C813C97" w:rsidRDefault="00BD5898" w14:paraId="74A6AFCB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 xml:space="preserve">1) </w:t>
            </w: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>Kurs-Einstieg</w:t>
            </w: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 xml:space="preserve"> </w:t>
            </w: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>(15 Min.)</w:t>
            </w:r>
          </w:p>
        </w:tc>
        <w:tc>
          <w:tcPr>
            <w:tcW w:w="2538" w:type="dxa"/>
            <w:shd w:val="clear" w:color="auto" w:fill="F5EBF9"/>
            <w:tcMar/>
          </w:tcPr>
          <w:p w:rsidRPr="005E6382" w:rsidR="00BD5898" w:rsidP="6C813C97" w:rsidRDefault="00BD5898" w14:paraId="39B2E3C0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Kursleitende/r</w:t>
            </w:r>
          </w:p>
        </w:tc>
        <w:tc>
          <w:tcPr>
            <w:tcW w:w="7810" w:type="dxa"/>
            <w:shd w:val="clear" w:color="auto" w:fill="F5EBF9"/>
            <w:tcMar/>
          </w:tcPr>
          <w:p w:rsidRPr="005E6382" w:rsidR="00BD5898" w:rsidP="6C813C97" w:rsidRDefault="00BD5898" w14:paraId="1ED810E6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Mentimeter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und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Impulskarte ausfüllen. Karte 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von LP einsammeln lassen. </w:t>
            </w:r>
          </w:p>
        </w:tc>
      </w:tr>
      <w:tr w:rsidRPr="005E6382" w:rsidR="00BD5898" w:rsidTr="6C813C97" w14:paraId="4F45E5FC" w14:textId="77777777">
        <w:tc>
          <w:tcPr>
            <w:tcW w:w="3510" w:type="dxa"/>
            <w:shd w:val="clear" w:color="auto" w:fill="FFFFFF" w:themeFill="background1"/>
            <w:tcMar/>
          </w:tcPr>
          <w:p w:rsidRPr="005E6382" w:rsidR="00BD5898" w:rsidP="6C813C97" w:rsidRDefault="00BD5898" w14:paraId="26ED54BE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 xml:space="preserve">2) </w:t>
            </w: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>Lektion</w:t>
            </w: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 xml:space="preserve"> </w:t>
            </w: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>(45 Min.)</w:t>
            </w:r>
          </w:p>
        </w:tc>
        <w:tc>
          <w:tcPr>
            <w:tcW w:w="2538" w:type="dxa"/>
            <w:shd w:val="clear" w:color="auto" w:fill="FFFFFF" w:themeFill="background1"/>
            <w:tcMar/>
          </w:tcPr>
          <w:p w:rsidRPr="005E6382" w:rsidR="00BD5898" w:rsidP="6C813C97" w:rsidRDefault="00BD5898" w14:paraId="79D8D523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Lehrperson</w:t>
            </w:r>
          </w:p>
        </w:tc>
        <w:tc>
          <w:tcPr>
            <w:tcW w:w="7810" w:type="dxa"/>
            <w:shd w:val="clear" w:color="auto" w:fill="FFFFFF" w:themeFill="background1"/>
            <w:tcMar/>
          </w:tcPr>
          <w:p w:rsidRPr="005E6382" w:rsidR="00BD5898" w:rsidP="6C813C97" w:rsidRDefault="00BD5898" w14:paraId="0E7590EF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Mit 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Impulskarte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direkt Medienvertrag erstellen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.</w:t>
            </w:r>
          </w:p>
        </w:tc>
      </w:tr>
      <w:tr w:rsidRPr="005E6382" w:rsidR="00BD5898" w:rsidTr="6C813C97" w14:paraId="752827A4" w14:textId="77777777">
        <w:tc>
          <w:tcPr>
            <w:tcW w:w="3510" w:type="dxa"/>
            <w:shd w:val="clear" w:color="auto" w:fill="F5EBF9"/>
            <w:tcMar/>
          </w:tcPr>
          <w:p w:rsidRPr="005E6382" w:rsidR="00BD5898" w:rsidP="6C813C97" w:rsidRDefault="00BD5898" w14:paraId="4794C120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 xml:space="preserve">3) </w:t>
            </w: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>Reflexion</w:t>
            </w:r>
            <w:r>
              <w:br/>
            </w:r>
            <w:r w:rsidRPr="6C813C97" w:rsidR="00BD5898">
              <w:rPr>
                <w:rFonts w:ascii="Arial" w:hAnsi="Arial" w:eastAsia="Arial" w:cs="Arial"/>
                <w:b w:val="1"/>
                <w:bCs w:val="1"/>
                <w:color w:val="5B2C87"/>
                <w:sz w:val="20"/>
                <w:szCs w:val="20"/>
                <w:lang w:val="de-CH"/>
              </w:rPr>
              <w:t>(45 Min., nach 1–2 Wochen)</w:t>
            </w:r>
          </w:p>
        </w:tc>
        <w:tc>
          <w:tcPr>
            <w:tcW w:w="2538" w:type="dxa"/>
            <w:shd w:val="clear" w:color="auto" w:fill="F5EBF9"/>
            <w:tcMar/>
          </w:tcPr>
          <w:p w:rsidRPr="005E6382" w:rsidR="00BD5898" w:rsidP="6C813C97" w:rsidRDefault="00BD5898" w14:paraId="30C1B487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Lehrperson</w:t>
            </w:r>
          </w:p>
        </w:tc>
        <w:tc>
          <w:tcPr>
            <w:tcW w:w="7810" w:type="dxa"/>
            <w:shd w:val="clear" w:color="auto" w:fill="F5EBF9"/>
            <w:tcMar/>
          </w:tcPr>
          <w:p w:rsidRPr="005E6382" w:rsidR="00BD5898" w:rsidP="6C813C97" w:rsidRDefault="00BD5898" w14:paraId="123778F6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Stimmt mein Vertrag noch? Vertrag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anpassen</w:t>
            </w:r>
            <w:r w:rsidRPr="6C813C97" w:rsidR="00BD5898">
              <w:rPr>
                <w:rFonts w:ascii="Arial" w:hAnsi="Arial" w:eastAsia="Arial" w:cs="Arial"/>
                <w:sz w:val="20"/>
                <w:szCs w:val="20"/>
                <w:lang w:val="de-CH"/>
              </w:rPr>
              <w:t>.</w:t>
            </w:r>
          </w:p>
        </w:tc>
      </w:tr>
    </w:tbl>
    <w:p w:rsidRPr="005E6382" w:rsidR="00375846" w:rsidP="6C813C97" w:rsidRDefault="00375846" w14:paraId="03873925" w14:textId="77777777">
      <w:pPr>
        <w:rPr>
          <w:rFonts w:ascii="Arial" w:hAnsi="Arial" w:eastAsia="Arial" w:cs="Arial"/>
          <w:lang w:val="de-CH"/>
        </w:rPr>
      </w:pPr>
    </w:p>
    <w:p w:rsidR="00BD5898" w:rsidP="6C813C97" w:rsidRDefault="00BD5898" w14:paraId="60CF7195" w14:textId="77777777">
      <w:pPr>
        <w:pStyle w:val="berschrift2"/>
        <w:rPr>
          <w:rFonts w:ascii="Arial" w:hAnsi="Arial" w:eastAsia="Arial" w:cs="Arial"/>
          <w:color w:val="5B2C87"/>
          <w:lang w:val="de-CH"/>
        </w:rPr>
      </w:pPr>
    </w:p>
    <w:p w:rsidRPr="005E6382" w:rsidR="00375846" w:rsidP="6C813C97" w:rsidRDefault="00000000" w14:paraId="75A7EF91" w14:textId="11454F0E">
      <w:pPr>
        <w:pStyle w:val="berschrift2"/>
        <w:rPr>
          <w:rFonts w:ascii="Arial" w:hAnsi="Arial" w:eastAsia="Arial" w:cs="Arial"/>
          <w:lang w:val="de-CH"/>
        </w:rPr>
      </w:pPr>
      <w:r w:rsidRPr="6C813C97" w:rsidR="00000000">
        <w:rPr>
          <w:rFonts w:ascii="Arial" w:hAnsi="Arial" w:eastAsia="Arial" w:cs="Arial"/>
          <w:color w:val="5B2C87"/>
          <w:lang w:val="de-CH"/>
        </w:rPr>
        <w:t>Verlaufsplanung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7"/>
        <w:gridCol w:w="794"/>
        <w:gridCol w:w="6868"/>
        <w:gridCol w:w="2126"/>
        <w:gridCol w:w="2693"/>
      </w:tblGrid>
      <w:tr w:rsidRPr="005E6382" w:rsidR="00375846" w:rsidTr="6C813C97" w14:paraId="39CC413D" w14:textId="77777777">
        <w:tc>
          <w:tcPr>
            <w:tcW w:w="1377" w:type="dxa"/>
            <w:shd w:val="clear" w:color="auto" w:fill="5B2C87"/>
            <w:tcMar/>
          </w:tcPr>
          <w:p w:rsidRPr="005E6382" w:rsidR="00375846" w:rsidP="6C813C97" w:rsidRDefault="00000000" w14:paraId="469E978B" w14:textId="77777777">
            <w:pPr>
              <w:spacing w:before="40" w:after="4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val="de-CH"/>
              </w:rPr>
              <w:t>Phase</w:t>
            </w:r>
          </w:p>
        </w:tc>
        <w:tc>
          <w:tcPr>
            <w:tcW w:w="794" w:type="dxa"/>
            <w:shd w:val="clear" w:color="auto" w:fill="5B2C87"/>
            <w:tcMar/>
          </w:tcPr>
          <w:p w:rsidRPr="005E6382" w:rsidR="00375846" w:rsidP="6C813C97" w:rsidRDefault="00000000" w14:paraId="4D2891BA" w14:textId="77777777">
            <w:pPr>
              <w:spacing w:before="40" w:after="4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val="de-CH"/>
              </w:rPr>
              <w:t>Zeit</w:t>
            </w:r>
          </w:p>
        </w:tc>
        <w:tc>
          <w:tcPr>
            <w:tcW w:w="6868" w:type="dxa"/>
            <w:shd w:val="clear" w:color="auto" w:fill="5B2C87"/>
            <w:tcMar/>
          </w:tcPr>
          <w:p w:rsidRPr="005E6382" w:rsidR="00375846" w:rsidP="6C813C97" w:rsidRDefault="00000000" w14:paraId="286B6B6E" w14:textId="77777777">
            <w:pPr>
              <w:spacing w:before="40" w:after="4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val="de-CH"/>
              </w:rPr>
              <w:t>Inhalt / Aktivität</w:t>
            </w:r>
          </w:p>
        </w:tc>
        <w:tc>
          <w:tcPr>
            <w:tcW w:w="2126" w:type="dxa"/>
            <w:shd w:val="clear" w:color="auto" w:fill="5B2C87"/>
            <w:tcMar/>
          </w:tcPr>
          <w:p w:rsidRPr="005E6382" w:rsidR="00375846" w:rsidP="6C813C97" w:rsidRDefault="00000000" w14:paraId="3C053327" w14:textId="77777777">
            <w:pPr>
              <w:spacing w:before="40" w:after="4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val="de-CH"/>
              </w:rPr>
              <w:t>Sozialform</w:t>
            </w:r>
          </w:p>
        </w:tc>
        <w:tc>
          <w:tcPr>
            <w:tcW w:w="2693" w:type="dxa"/>
            <w:shd w:val="clear" w:color="auto" w:fill="5B2C87"/>
            <w:tcMar/>
          </w:tcPr>
          <w:p w:rsidRPr="005E6382" w:rsidR="00375846" w:rsidP="6C813C97" w:rsidRDefault="00000000" w14:paraId="2E8830FE" w14:textId="77777777">
            <w:pPr>
              <w:spacing w:before="40" w:after="4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color w:val="FFFFFF" w:themeColor="background1" w:themeTint="FF" w:themeShade="FF"/>
                <w:sz w:val="20"/>
                <w:szCs w:val="20"/>
                <w:lang w:val="de-CH"/>
              </w:rPr>
              <w:t>Material</w:t>
            </w:r>
          </w:p>
        </w:tc>
      </w:tr>
      <w:tr w:rsidRPr="005E6382" w:rsidR="00375846" w:rsidTr="6C813C97" w14:paraId="2B738214" w14:textId="77777777">
        <w:tc>
          <w:tcPr>
            <w:tcW w:w="1377" w:type="dxa"/>
            <w:shd w:val="clear" w:color="auto" w:fill="F5EBF9"/>
            <w:tcMar/>
          </w:tcPr>
          <w:p w:rsidRPr="005E6382" w:rsidR="00375846" w:rsidP="6C813C97" w:rsidRDefault="00000000" w14:paraId="6BEF8724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Einstieg</w:t>
            </w:r>
          </w:p>
        </w:tc>
        <w:tc>
          <w:tcPr>
            <w:tcW w:w="794" w:type="dxa"/>
            <w:shd w:val="clear" w:color="auto" w:fill="F5EBF9"/>
            <w:tcMar/>
          </w:tcPr>
          <w:p w:rsidRPr="005E6382" w:rsidR="00375846" w:rsidP="6C813C97" w:rsidRDefault="00000000" w14:paraId="5F2062F1" w14:textId="77777777">
            <w:pPr>
              <w:spacing w:before="60" w:after="6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5'</w:t>
            </w:r>
          </w:p>
        </w:tc>
        <w:tc>
          <w:tcPr>
            <w:tcW w:w="6868" w:type="dxa"/>
            <w:shd w:val="clear" w:color="auto" w:fill="F5EBF9"/>
            <w:tcMar/>
          </w:tcPr>
          <w:p w:rsidR="00DD3B88" w:rsidP="6C813C97" w:rsidRDefault="00000000" w14:paraId="73BACA8C" w14:textId="224F9D8E">
            <w:pPr>
              <w:spacing w:before="60" w:after="60"/>
              <w:rPr>
                <w:rFonts w:ascii="Arial" w:hAnsi="Arial" w:eastAsia="Arial" w:cs="Arial"/>
                <w:sz w:val="20"/>
                <w:szCs w:val="20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LP zeigt</w:t>
            </w:r>
            <w:r w:rsidRPr="6C813C97" w:rsidR="008A6F84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die 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Mentimeter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-Gesamtergebnisse vom Kurs.</w:t>
            </w:r>
            <w:r w:rsidRPr="6C813C97" w:rsidR="008A6F84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(optional, da Impulskarten vorhanden)</w:t>
            </w:r>
            <w:r>
              <w:br/>
            </w:r>
          </w:p>
          <w:p w:rsidR="00375846" w:rsidP="6C813C97" w:rsidRDefault="00000000" w14:paraId="7ADDF256" w14:textId="4853E1AA">
            <w:pPr>
              <w:spacing w:before="60" w:after="60"/>
              <w:rPr>
                <w:rFonts w:ascii="Arial" w:hAnsi="Arial" w:eastAsia="Arial" w:cs="Arial"/>
                <w:sz w:val="20"/>
                <w:szCs w:val="20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Ihr habt diese Fragen vor ein paar Tagen selbst beantwortet. Heute nutzen wir eure eigenen Antworten, um euren Medienvertrag zu erstellen.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Impulskarte hervorholen lassen</w:t>
            </w:r>
            <w:r w:rsidRPr="6C813C97" w:rsidR="00DD3B8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(siehe Anhang als Beispiel)</w:t>
            </w:r>
          </w:p>
          <w:p w:rsidRPr="005E6382" w:rsidR="005E6382" w:rsidP="6C813C97" w:rsidRDefault="005E6382" w14:paraId="7880A2EB" w14:textId="44BAC1EC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</w:p>
        </w:tc>
        <w:tc>
          <w:tcPr>
            <w:tcW w:w="2126" w:type="dxa"/>
            <w:shd w:val="clear" w:color="auto" w:fill="F5EBF9"/>
            <w:tcMar/>
          </w:tcPr>
          <w:p w:rsidRPr="005E6382" w:rsidR="00375846" w:rsidP="6C813C97" w:rsidRDefault="00000000" w14:paraId="79F71CBC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Plenum</w:t>
            </w:r>
          </w:p>
        </w:tc>
        <w:tc>
          <w:tcPr>
            <w:tcW w:w="2693" w:type="dxa"/>
            <w:shd w:val="clear" w:color="auto" w:fill="F5EBF9"/>
            <w:tcMar/>
          </w:tcPr>
          <w:p w:rsidRPr="005E6382" w:rsidR="00375846" w:rsidP="6C813C97" w:rsidRDefault="00000000" w14:paraId="181652CF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Impulskarte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(mitgebracht)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Optional: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Mentimeter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(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Beamer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)</w:t>
            </w:r>
          </w:p>
        </w:tc>
      </w:tr>
      <w:tr w:rsidRPr="005E6382" w:rsidR="00375846" w:rsidTr="6C813C97" w14:paraId="2B8259E8" w14:textId="77777777">
        <w:tc>
          <w:tcPr>
            <w:tcW w:w="1377" w:type="dxa"/>
            <w:shd w:val="clear" w:color="auto" w:fill="FFFFFF" w:themeFill="background1"/>
            <w:tcMar/>
          </w:tcPr>
          <w:p w:rsidRPr="005E6382" w:rsidR="00375846" w:rsidP="6C813C97" w:rsidRDefault="005E6382" w14:paraId="0951F98F" w14:textId="1FD9497B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Input LP</w:t>
            </w:r>
          </w:p>
        </w:tc>
        <w:tc>
          <w:tcPr>
            <w:tcW w:w="794" w:type="dxa"/>
            <w:shd w:val="clear" w:color="auto" w:fill="FFFFFF" w:themeFill="background1"/>
            <w:tcMar/>
          </w:tcPr>
          <w:p w:rsidRPr="005E6382" w:rsidR="00375846" w:rsidP="6C813C97" w:rsidRDefault="005E6382" w14:paraId="28DF9095" w14:textId="3E385DE9">
            <w:pPr>
              <w:spacing w:before="60" w:after="6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5'</w:t>
            </w:r>
          </w:p>
        </w:tc>
        <w:tc>
          <w:tcPr>
            <w:tcW w:w="6868" w:type="dxa"/>
            <w:shd w:val="clear" w:color="auto" w:fill="FFFFFF" w:themeFill="background1"/>
            <w:tcMar/>
          </w:tcPr>
          <w:p w:rsidRPr="005E6382" w:rsidR="005E6382" w:rsidP="6C813C97" w:rsidRDefault="005E6382" w14:paraId="7E083B9C" w14:textId="0B634D5F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50B503A3">
              <w:rPr>
                <w:rFonts w:ascii="Arial" w:hAnsi="Arial" w:eastAsia="Arial" w:cs="Arial"/>
                <w:sz w:val="20"/>
                <w:szCs w:val="20"/>
                <w:lang w:val="de-CH"/>
              </w:rPr>
              <w:t>Schlüsselfrage an die Klasse:</w:t>
            </w:r>
            <w:r>
              <w:br/>
            </w:r>
            <w:r w:rsidRPr="6C813C97" w:rsidR="45583DD2">
              <w:rPr>
                <w:rFonts w:ascii="Arial" w:hAnsi="Arial" w:eastAsia="Arial" w:cs="Arial"/>
              </w:rPr>
              <w:t>E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instieg – Schlüsselfrage</w:t>
            </w:r>
            <w:r>
              <w:br/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 „Nutze ich das Gerät oder nutzt es mich?“</w:t>
            </w:r>
          </w:p>
          <w:p w:rsidRPr="005E6382" w:rsidR="005E6382" w:rsidP="6C813C97" w:rsidRDefault="005E6382" w14:paraId="6A48D86F" w14:textId="77B0A443">
            <w:pPr>
              <w:pStyle w:val="Standard"/>
              <w:spacing w:before="60" w:after="60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 xml:space="preserve">Kurze 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Aktivierung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 xml:space="preserve"> (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Handzeichen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):</w:t>
            </w:r>
          </w:p>
          <w:p w:rsidRPr="005E6382" w:rsidR="005E6382" w:rsidP="6C813C97" w:rsidRDefault="005E6382" w14:paraId="7672D3CA" w14:textId="7F58123B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Wer war schon länger am Handy als geplant?</w:t>
            </w:r>
          </w:p>
          <w:p w:rsidRPr="005E6382" w:rsidR="005E6382" w:rsidP="6C813C97" w:rsidRDefault="005E6382" w14:paraId="246F8273" w14:textId="69ABBB2D">
            <w:pPr>
              <w:pStyle w:val="Standard"/>
              <w:spacing w:before="60" w:after="60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Warum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Aufhören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schwerfällt</w:t>
            </w:r>
            <w:r w:rsidRPr="6C813C97" w:rsidR="2EBF9F64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:</w:t>
            </w:r>
          </w:p>
          <w:p w:rsidRPr="005E6382" w:rsidR="005E6382" w:rsidP="6C813C97" w:rsidRDefault="005E6382" w14:paraId="78C071C1" w14:textId="3D227CD7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  <w:lang w:val="de-DE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Apps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sind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so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gebaut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,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dass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man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lange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dranbleibt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(Autoplay, Likes,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Scrollen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).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Das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erzeugt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kleine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Glücksgefühle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im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Gehirn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.</w:t>
            </w:r>
          </w:p>
          <w:p w:rsidRPr="005E6382" w:rsidR="005E6382" w:rsidP="6C813C97" w:rsidRDefault="005E6382" w14:paraId="3DBAC0C3" w14:textId="2A33F343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  <w:lang w:val="de-DE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Kernsatz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:</w:t>
            </w:r>
            <w:r>
              <w:br/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„Dass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Aufhören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schwer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fällt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,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ist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kein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persönliches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Versagen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– es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ist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 xml:space="preserve"> so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designt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val="de-DE" w:eastAsia="en-US" w:bidi="ar-SA"/>
              </w:rPr>
              <w:t>.“</w:t>
            </w:r>
          </w:p>
          <w:p w:rsidRPr="005E6382" w:rsidR="005E6382" w:rsidP="6C813C97" w:rsidRDefault="005E6382" w14:paraId="4B1B756A" w14:textId="0C3CD406">
            <w:pPr>
              <w:pStyle w:val="Standard"/>
              <w:spacing w:before="60" w:after="60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Ku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rzfrage:</w:t>
            </w:r>
          </w:p>
          <w:p w:rsidRPr="005E6382" w:rsidR="005E6382" w:rsidP="6C813C97" w:rsidRDefault="005E6382" w14:paraId="34C0FE13" w14:textId="142F14FE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Welche App hält euch am meisten fest?</w:t>
            </w:r>
          </w:p>
          <w:p w:rsidRPr="005E6382" w:rsidR="005E6382" w:rsidP="6C813C97" w:rsidRDefault="005E6382" w14:paraId="20E6DB92" w14:textId="4C76131A">
            <w:pPr>
              <w:pStyle w:val="Standard"/>
              <w:spacing w:before="60" w:after="60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Altersregel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einordnen</w:t>
            </w:r>
            <w:r w:rsidRPr="6C813C97" w:rsidR="2FFD3BE1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:</w:t>
            </w:r>
          </w:p>
          <w:p w:rsidRPr="005E6382" w:rsidR="005E6382" w:rsidP="6C813C97" w:rsidRDefault="005E6382" w14:paraId="5FA7FF64" w14:textId="66F58AC4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Viele Plattformen sind erst ab 13 erlaubt.</w:t>
            </w:r>
          </w:p>
          <w:p w:rsidRPr="005E6382" w:rsidR="005E6382" w:rsidP="6C813C97" w:rsidRDefault="005E6382" w14:paraId="6603EC54" w14:textId="26C8B051">
            <w:pPr>
              <w:pStyle w:val="Standard"/>
              <w:spacing w:before="60" w:after="60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Reflexion:</w:t>
            </w:r>
          </w:p>
          <w:p w:rsidRPr="005E6382" w:rsidR="005E6382" w:rsidP="6C813C97" w:rsidRDefault="005E6382" w14:paraId="19B2A75C" w14:textId="2284F151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Warum gibt es diese Regel? (z. B. belastende Inhalte, Kontakt mit Fremden, Druck durch Likes)</w:t>
            </w:r>
          </w:p>
          <w:p w:rsidRPr="005E6382" w:rsidR="005E6382" w:rsidP="6C813C97" w:rsidRDefault="005E6382" w14:paraId="2EBB4181" w14:textId="44205E68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Kernsatz:</w:t>
            </w:r>
            <w:r>
              <w:br/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 „Die Regeln sollen euch schützen.“</w:t>
            </w:r>
          </w:p>
          <w:p w:rsidRPr="005E6382" w:rsidR="005E6382" w:rsidP="6C813C97" w:rsidRDefault="005E6382" w14:paraId="5FB60643" w14:textId="0B44EB91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i w:val="1"/>
                <w:iCs w:val="1"/>
                <w:color w:val="auto"/>
                <w:sz w:val="20"/>
                <w:szCs w:val="20"/>
                <w:lang w:eastAsia="en-US" w:bidi="ar-SA"/>
              </w:rPr>
              <w:t>Abschluss</w:t>
            </w:r>
            <w:r>
              <w:br/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Zusammenfassung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:</w:t>
            </w:r>
          </w:p>
          <w:p w:rsidRPr="005E6382" w:rsidR="005E6382" w:rsidP="6C813C97" w:rsidRDefault="005E6382" w14:paraId="3DA14D0C" w14:textId="18EC690A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Apps ziehen unsere Aufmerksamkeit an</w:t>
            </w:r>
            <w:r w:rsidRPr="6C813C97" w:rsidR="4F3F7DC4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.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Deshalb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fällt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 Abschalten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schwer</w:t>
            </w:r>
          </w:p>
          <w:p w:rsidRPr="005E6382" w:rsidR="005E6382" w:rsidP="6C813C97" w:rsidRDefault="005E6382" w14:paraId="7A17D839" w14:textId="26BBCAA7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Schutz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ist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wichtig</w:t>
            </w:r>
            <w:r w:rsidRPr="6C813C97" w:rsidR="31A0EB0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.</w:t>
            </w:r>
          </w:p>
          <w:p w:rsidRPr="005E6382" w:rsidR="005E6382" w:rsidP="6C813C97" w:rsidRDefault="005E6382" w14:paraId="66347706" w14:textId="6F346980">
            <w:pPr>
              <w:pStyle w:val="Standard"/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>Schlusssatz:</w:t>
            </w:r>
            <w:r>
              <w:br/>
            </w:r>
            <w:r w:rsidRPr="6C813C97" w:rsidR="45583DD2">
              <w:rPr>
                <w:rFonts w:ascii="Arial" w:hAnsi="Arial" w:eastAsia="Arial" w:cs="Arial"/>
                <w:color w:val="auto"/>
                <w:sz w:val="20"/>
                <w:szCs w:val="20"/>
                <w:lang w:eastAsia="en-US" w:bidi="ar-SA"/>
              </w:rPr>
              <w:t xml:space="preserve"> „Wichtig ist: Ich merke, wann ich die Kontrolle verliere.“</w:t>
            </w:r>
          </w:p>
          <w:p w:rsidRPr="005E6382" w:rsidR="005E6382" w:rsidP="6C813C97" w:rsidRDefault="005E6382" w14:paraId="684C1C71" w14:textId="6C22597C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</w:p>
          <w:p w:rsidRPr="005E6382" w:rsidR="00375846" w:rsidP="6C813C97" w:rsidRDefault="00000000" w14:paraId="644C4790" w14:textId="4B0D3401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Ziel: 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SuS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verstehen den Kontext, bevor sie Regeln für sich formulieren.</w:t>
            </w:r>
          </w:p>
          <w:p w:rsidRPr="005E6382" w:rsidR="00375846" w:rsidP="6C813C97" w:rsidRDefault="00000000" w14:paraId="7F4525FF" w14:textId="30E70360">
            <w:pPr>
              <w:spacing w:before="60" w:after="60"/>
              <w:rPr>
                <w:rFonts w:ascii="Arial" w:hAnsi="Arial" w:eastAsia="Arial" w:cs="Arial"/>
                <w:sz w:val="20"/>
                <w:szCs w:val="20"/>
                <w:lang w:val="de-CH"/>
              </w:rPr>
            </w:pPr>
          </w:p>
          <w:p w:rsidRPr="005E6382" w:rsidR="00375846" w:rsidP="6C813C97" w:rsidRDefault="00000000" w14:paraId="23BA6F5C" w14:textId="1EA6CEAF">
            <w:pPr>
              <w:spacing w:before="60" w:after="60"/>
              <w:rPr>
                <w:rFonts w:ascii="Arial" w:hAnsi="Arial" w:eastAsia="Arial" w:cs="Arial"/>
                <w:sz w:val="20"/>
                <w:szCs w:val="20"/>
                <w:lang w:val="de-CH"/>
              </w:rPr>
            </w:pPr>
          </w:p>
        </w:tc>
        <w:tc>
          <w:tcPr>
            <w:tcW w:w="2126" w:type="dxa"/>
            <w:shd w:val="clear" w:color="auto" w:fill="FFFFFF" w:themeFill="background1"/>
            <w:tcMar/>
          </w:tcPr>
          <w:p w:rsidRPr="005E6382" w:rsidR="00375846" w:rsidP="6C813C97" w:rsidRDefault="00000000" w14:paraId="424EDDFC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Plenum</w:t>
            </w:r>
          </w:p>
        </w:tc>
        <w:tc>
          <w:tcPr>
            <w:tcW w:w="2693" w:type="dxa"/>
            <w:shd w:val="clear" w:color="auto" w:fill="FFFFFF" w:themeFill="background1"/>
            <w:tcMar/>
          </w:tcPr>
          <w:p w:rsidRPr="005E6382" w:rsidR="00375846" w:rsidP="6C813C97" w:rsidRDefault="00000000" w14:paraId="66A6E3E9" w14:textId="0042A056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Optional: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kurze Grafik</w:t>
            </w:r>
            <w:r w:rsidRPr="6C813C97" w:rsidR="50B503A3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, </w:t>
            </w:r>
            <w:r w:rsidRPr="6C813C97" w:rsidR="50B503A3">
              <w:rPr>
                <w:rFonts w:ascii="Arial" w:hAnsi="Arial" w:eastAsia="Arial" w:cs="Arial"/>
                <w:sz w:val="20"/>
                <w:szCs w:val="20"/>
                <w:lang w:val="de-CH"/>
              </w:rPr>
              <w:t>Stastik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oder Bild</w:t>
            </w:r>
          </w:p>
        </w:tc>
      </w:tr>
      <w:tr w:rsidRPr="005E6382" w:rsidR="00375846" w:rsidTr="6C813C97" w14:paraId="26346188" w14:textId="77777777">
        <w:tc>
          <w:tcPr>
            <w:tcW w:w="1377" w:type="dxa"/>
            <w:shd w:val="clear" w:color="auto" w:fill="F5EBF9"/>
            <w:tcMar/>
          </w:tcPr>
          <w:p w:rsidRPr="005E6382" w:rsidR="00375846" w:rsidP="6C813C97" w:rsidRDefault="005E6382" w14:paraId="42BFE136" w14:textId="4AE6C62F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E</w:t>
            </w: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A</w:t>
            </w:r>
            <w:r>
              <w:br/>
            </w:r>
          </w:p>
        </w:tc>
        <w:tc>
          <w:tcPr>
            <w:tcW w:w="794" w:type="dxa"/>
            <w:shd w:val="clear" w:color="auto" w:fill="F5EBF9"/>
            <w:tcMar/>
          </w:tcPr>
          <w:p w:rsidRPr="005E6382" w:rsidR="00375846" w:rsidP="6C813C97" w:rsidRDefault="00000000" w14:paraId="562FBCD7" w14:textId="77777777">
            <w:pPr>
              <w:spacing w:before="60" w:after="6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10'</w:t>
            </w:r>
          </w:p>
        </w:tc>
        <w:tc>
          <w:tcPr>
            <w:tcW w:w="6868" w:type="dxa"/>
            <w:shd w:val="clear" w:color="auto" w:fill="F5EBF9"/>
            <w:tcMar/>
          </w:tcPr>
          <w:p w:rsidRPr="005E6382" w:rsidR="00375846" w:rsidP="6C813C97" w:rsidRDefault="00000000" w14:paraId="006C7759" w14:textId="684860E9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Impulskarte liegt vor dem Kind: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1. Impulskarte lesen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→ Was hat mich überrascht an meinen eigenen Antworten?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2. Medienvertrag ausfüllen: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  – Eigene Regeln wählen oder formulieren (1–3 Punkte)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    basierend auf Das nervt mich</w:t>
            </w:r>
            <w:r w:rsidRPr="6C813C97" w:rsidR="50B503A3">
              <w:rPr>
                <w:rFonts w:ascii="Arial" w:hAnsi="Arial" w:eastAsia="Arial" w:cs="Arial"/>
                <w:sz w:val="20"/>
                <w:szCs w:val="20"/>
                <w:lang w:val="de-CH"/>
              </w:rPr>
              <w:t>/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Was ich </w:t>
            </w:r>
            <w:r w:rsidRPr="6C813C97" w:rsidR="50B503A3">
              <w:rPr>
                <w:rFonts w:ascii="Arial" w:hAnsi="Arial" w:eastAsia="Arial" w:cs="Arial"/>
                <w:sz w:val="20"/>
                <w:szCs w:val="20"/>
                <w:lang w:val="de-CH"/>
              </w:rPr>
              <w:t>ändern möchte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  – Realistisches Ziel setze</w:t>
            </w:r>
            <w:r w:rsidRPr="6C813C97" w:rsidR="50B503A3">
              <w:rPr>
                <w:rFonts w:ascii="Arial" w:hAnsi="Arial" w:eastAsia="Arial" w:cs="Arial"/>
                <w:sz w:val="20"/>
                <w:szCs w:val="20"/>
                <w:lang w:val="de-CH"/>
              </w:rPr>
              <w:t>n</w:t>
            </w:r>
            <w:r>
              <w:br/>
            </w:r>
          </w:p>
        </w:tc>
        <w:tc>
          <w:tcPr>
            <w:tcW w:w="2126" w:type="dxa"/>
            <w:shd w:val="clear" w:color="auto" w:fill="F5EBF9"/>
            <w:tcMar/>
          </w:tcPr>
          <w:p w:rsidRPr="005E6382" w:rsidR="00375846" w:rsidP="6C813C97" w:rsidRDefault="00000000" w14:paraId="5C2B52BE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Einzelarbeit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(EA)</w:t>
            </w:r>
          </w:p>
        </w:tc>
        <w:tc>
          <w:tcPr>
            <w:tcW w:w="2693" w:type="dxa"/>
            <w:shd w:val="clear" w:color="auto" w:fill="F5EBF9"/>
            <w:tcMar/>
          </w:tcPr>
          <w:p w:rsidRPr="005E6382" w:rsidR="00375846" w:rsidP="6C813C97" w:rsidRDefault="00000000" w14:paraId="051232D2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Impulskarte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Arbeitsblatt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«Mein Medien-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vertrag»</w:t>
            </w:r>
          </w:p>
        </w:tc>
      </w:tr>
      <w:tr w:rsidRPr="005E6382" w:rsidR="00375846" w:rsidTr="6C813C97" w14:paraId="272C80A3" w14:textId="77777777">
        <w:tc>
          <w:tcPr>
            <w:tcW w:w="1377" w:type="dxa"/>
            <w:shd w:val="clear" w:color="auto" w:fill="FFFFFF" w:themeFill="background1"/>
            <w:tcMar/>
          </w:tcPr>
          <w:p w:rsidRPr="005E6382" w:rsidR="00375846" w:rsidP="6C813C97" w:rsidRDefault="005E6382" w14:paraId="428E5D92" w14:textId="7A85A3B0">
            <w:pPr>
              <w:spacing w:before="60" w:after="60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</w:pP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P</w:t>
            </w: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A</w:t>
            </w:r>
          </w:p>
        </w:tc>
        <w:tc>
          <w:tcPr>
            <w:tcW w:w="794" w:type="dxa"/>
            <w:shd w:val="clear" w:color="auto" w:fill="FFFFFF" w:themeFill="background1"/>
            <w:tcMar/>
          </w:tcPr>
          <w:p w:rsidRPr="005E6382" w:rsidR="00375846" w:rsidP="6C813C97" w:rsidRDefault="005E6382" w14:paraId="6AA88899" w14:textId="0F3CB026">
            <w:pPr>
              <w:spacing w:before="60" w:after="6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</w:pP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10</w:t>
            </w: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'</w:t>
            </w:r>
          </w:p>
        </w:tc>
        <w:tc>
          <w:tcPr>
            <w:tcW w:w="6868" w:type="dxa"/>
            <w:shd w:val="clear" w:color="auto" w:fill="FFFFFF" w:themeFill="background1"/>
            <w:tcMar/>
          </w:tcPr>
          <w:p w:rsidRPr="005E6382" w:rsidR="00375846" w:rsidP="6C813C97" w:rsidRDefault="00000000" w14:paraId="5E8D3843" w14:textId="0455E2ED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Austausch zu zweit: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• Was hast du dir vorgenommen? Klingt das für mich realistisch?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• Partner/in gibt ehrliches Feedback:</w:t>
            </w:r>
            <w:r w:rsidRPr="6C813C97" w:rsidR="00DD3B8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Das ist erreichbar oder</w:t>
            </w:r>
            <w:r w:rsidRPr="6C813C97" w:rsidR="00DD3B8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</w:t>
            </w:r>
            <w:r w:rsidRPr="6C813C97" w:rsidR="008A6F84">
              <w:rPr>
                <w:rFonts w:ascii="Arial" w:hAnsi="Arial" w:eastAsia="Arial" w:cs="Arial"/>
                <w:sz w:val="20"/>
                <w:szCs w:val="20"/>
                <w:lang w:val="de-CH"/>
              </w:rPr>
              <w:t>d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as klingt sehr streng</w:t>
            </w:r>
            <w:r w:rsidRPr="6C813C97" w:rsidR="00DD3B8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, 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was wäre ein erster kleiner Schritt?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SuS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dürfen ihren Vertrag noch anpassen.</w:t>
            </w:r>
            <w:r w:rsidRPr="6C813C97" w:rsidR="00DD3B8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LP zirkuliert, hört zu, unterstützt wo nötig.</w:t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5E6382" w:rsidR="00375846" w:rsidP="6C813C97" w:rsidRDefault="00000000" w14:paraId="6AB444A5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Partnerarbeit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(PA)</w:t>
            </w:r>
          </w:p>
        </w:tc>
        <w:tc>
          <w:tcPr>
            <w:tcW w:w="2693" w:type="dxa"/>
            <w:shd w:val="clear" w:color="auto" w:fill="FFFFFF" w:themeFill="background1"/>
            <w:tcMar/>
          </w:tcPr>
          <w:p w:rsidRPr="005E6382" w:rsidR="00375846" w:rsidP="6C813C97" w:rsidRDefault="00000000" w14:paraId="20BA53C5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–</w:t>
            </w:r>
          </w:p>
        </w:tc>
      </w:tr>
      <w:tr w:rsidRPr="005E6382" w:rsidR="00375846" w:rsidTr="6C813C97" w14:paraId="5B2ADC82" w14:textId="77777777">
        <w:tc>
          <w:tcPr>
            <w:tcW w:w="1377" w:type="dxa"/>
            <w:shd w:val="clear" w:color="auto" w:fill="F5EBF9"/>
            <w:tcMar/>
          </w:tcPr>
          <w:p w:rsidRPr="005E6382" w:rsidR="00375846" w:rsidP="6C813C97" w:rsidRDefault="005E6382" w14:paraId="714FBF69" w14:textId="7D27D3BF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Plenum</w:t>
            </w:r>
          </w:p>
        </w:tc>
        <w:tc>
          <w:tcPr>
            <w:tcW w:w="794" w:type="dxa"/>
            <w:shd w:val="clear" w:color="auto" w:fill="F5EBF9"/>
            <w:tcMar/>
          </w:tcPr>
          <w:p w:rsidRPr="005E6382" w:rsidR="00375846" w:rsidP="6C813C97" w:rsidRDefault="005E6382" w14:paraId="1B6F02F4" w14:textId="244C3649">
            <w:pPr>
              <w:spacing w:before="60" w:after="6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10</w:t>
            </w:r>
            <w:r w:rsidRPr="6C813C97" w:rsidR="50B503A3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'</w:t>
            </w:r>
          </w:p>
        </w:tc>
        <w:tc>
          <w:tcPr>
            <w:tcW w:w="6868" w:type="dxa"/>
            <w:shd w:val="clear" w:color="auto" w:fill="F5EBF9"/>
            <w:tcMar/>
          </w:tcPr>
          <w:p w:rsidRPr="005E6382" w:rsidR="00375846" w:rsidP="6C813C97" w:rsidRDefault="00000000" w14:paraId="0CD0FC06" w14:textId="3731F7E8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Freiwillige Sammlung im Plenum: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Wer möchte teilen, was er/sie sich vornimmt?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LP notiert 4–5 Beispiele an der Tafel:</w:t>
            </w:r>
            <w:r w:rsidRPr="6C813C97" w:rsidR="00DD3B88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Zeigt Vielfalt: grosse und kleine Ziele sind beide okay.</w:t>
            </w:r>
            <w:r>
              <w:br/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LP-Abschluss: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Lieber eine kleine Regel, die hält, als fünf grosse,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die nach zwei Tagen scheitern.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In 1–2 Wochen schauen wir, wie es euch ergangen ist.</w:t>
            </w:r>
          </w:p>
        </w:tc>
        <w:tc>
          <w:tcPr>
            <w:tcW w:w="2126" w:type="dxa"/>
            <w:shd w:val="clear" w:color="auto" w:fill="F5EBF9"/>
            <w:tcMar/>
          </w:tcPr>
          <w:p w:rsidRPr="005E6382" w:rsidR="00375846" w:rsidP="6C813C97" w:rsidRDefault="00000000" w14:paraId="48611A31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Plenum</w:t>
            </w:r>
          </w:p>
        </w:tc>
        <w:tc>
          <w:tcPr>
            <w:tcW w:w="2693" w:type="dxa"/>
            <w:shd w:val="clear" w:color="auto" w:fill="F5EBF9"/>
            <w:tcMar/>
          </w:tcPr>
          <w:p w:rsidRPr="005E6382" w:rsidR="00375846" w:rsidP="6C813C97" w:rsidRDefault="00000000" w14:paraId="5036A37D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Tafel /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Whiteboard</w:t>
            </w:r>
          </w:p>
        </w:tc>
      </w:tr>
      <w:tr w:rsidRPr="005E6382" w:rsidR="00375846" w:rsidTr="6C813C97" w14:paraId="4ACBDC03" w14:textId="77777777">
        <w:tc>
          <w:tcPr>
            <w:tcW w:w="1377" w:type="dxa"/>
            <w:shd w:val="clear" w:color="auto" w:fill="FFFFFF" w:themeFill="background1"/>
            <w:tcMar/>
          </w:tcPr>
          <w:p w:rsidRPr="005E6382" w:rsidR="00375846" w:rsidP="6C813C97" w:rsidRDefault="00000000" w14:paraId="165A48DC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Vertrag</w:t>
            </w:r>
            <w:r>
              <w:br/>
            </w:r>
            <w:r w:rsidRPr="6C813C97" w:rsidR="00000000">
              <w:rPr>
                <w:rFonts w:ascii="Arial" w:hAnsi="Arial" w:eastAsia="Arial" w:cs="Arial"/>
                <w:color w:val="5B2C87"/>
                <w:sz w:val="18"/>
                <w:szCs w:val="18"/>
                <w:lang w:val="de-CH"/>
              </w:rPr>
              <w:t>fertigstellen</w:t>
            </w:r>
          </w:p>
        </w:tc>
        <w:tc>
          <w:tcPr>
            <w:tcW w:w="794" w:type="dxa"/>
            <w:shd w:val="clear" w:color="auto" w:fill="FFFFFF" w:themeFill="background1"/>
            <w:tcMar/>
          </w:tcPr>
          <w:p w:rsidRPr="005E6382" w:rsidR="00375846" w:rsidP="6C813C97" w:rsidRDefault="00000000" w14:paraId="20A9ED66" w14:textId="77777777">
            <w:pPr>
              <w:spacing w:before="60" w:after="60"/>
              <w:jc w:val="center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val="de-CH"/>
              </w:rPr>
              <w:t>5'</w:t>
            </w:r>
          </w:p>
        </w:tc>
        <w:tc>
          <w:tcPr>
            <w:tcW w:w="6868" w:type="dxa"/>
            <w:shd w:val="clear" w:color="auto" w:fill="FFFFFF" w:themeFill="background1"/>
            <w:tcMar/>
          </w:tcPr>
          <w:p w:rsidRPr="005E6382" w:rsidR="00375846" w:rsidP="6C813C97" w:rsidRDefault="00000000" w14:paraId="320534DA" w14:textId="3350D186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SuS</w:t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 xml:space="preserve"> schreiben Vertrag fertig und unterschreiben.</w:t>
            </w:r>
            <w:r>
              <w:br/>
            </w:r>
          </w:p>
        </w:tc>
        <w:tc>
          <w:tcPr>
            <w:tcW w:w="2126" w:type="dxa"/>
            <w:shd w:val="clear" w:color="auto" w:fill="FFFFFF" w:themeFill="background1"/>
            <w:tcMar/>
          </w:tcPr>
          <w:p w:rsidRPr="005E6382" w:rsidR="00375846" w:rsidP="6C813C97" w:rsidRDefault="00000000" w14:paraId="0CC95E06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EA</w:t>
            </w:r>
          </w:p>
        </w:tc>
        <w:tc>
          <w:tcPr>
            <w:tcW w:w="2693" w:type="dxa"/>
            <w:shd w:val="clear" w:color="auto" w:fill="FFFFFF" w:themeFill="background1"/>
            <w:tcMar/>
          </w:tcPr>
          <w:p w:rsidRPr="005E6382" w:rsidR="00375846" w:rsidP="6C813C97" w:rsidRDefault="00000000" w14:paraId="2428C2F4" w14:textId="77777777">
            <w:pPr>
              <w:spacing w:before="60" w:after="60"/>
              <w:rPr>
                <w:rFonts w:ascii="Arial" w:hAnsi="Arial" w:eastAsia="Arial" w:cs="Arial"/>
                <w:lang w:val="de-CH"/>
              </w:rPr>
            </w:pP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Arbeitsblatt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«Mein Medien-</w:t>
            </w:r>
            <w:r>
              <w:br/>
            </w:r>
            <w:r w:rsidRPr="6C813C97" w:rsidR="00000000">
              <w:rPr>
                <w:rFonts w:ascii="Arial" w:hAnsi="Arial" w:eastAsia="Arial" w:cs="Arial"/>
                <w:sz w:val="20"/>
                <w:szCs w:val="20"/>
                <w:lang w:val="de-CH"/>
              </w:rPr>
              <w:t>vertrag»</w:t>
            </w:r>
          </w:p>
        </w:tc>
      </w:tr>
    </w:tbl>
    <w:p w:rsidRPr="005E6382" w:rsidR="00375846" w:rsidP="6C813C97" w:rsidRDefault="00375846" w14:paraId="36C08C30" w14:textId="77777777">
      <w:pPr>
        <w:rPr>
          <w:rFonts w:ascii="Arial" w:hAnsi="Arial" w:eastAsia="Arial" w:cs="Arial"/>
          <w:lang w:val="de-CH"/>
        </w:rPr>
      </w:pPr>
    </w:p>
    <w:p w:rsidRPr="005E6382" w:rsidR="00375846" w:rsidP="6C813C97" w:rsidRDefault="00000000" w14:paraId="13CECEA1" w14:textId="77777777">
      <w:pPr>
        <w:pStyle w:val="berschrift2"/>
        <w:rPr>
          <w:rFonts w:ascii="Arial" w:hAnsi="Arial" w:eastAsia="Arial" w:cs="Arial"/>
          <w:lang w:val="de-CH"/>
        </w:rPr>
      </w:pPr>
      <w:r w:rsidRPr="6C813C97" w:rsidR="00000000">
        <w:rPr>
          <w:rFonts w:ascii="Arial" w:hAnsi="Arial" w:eastAsia="Arial" w:cs="Arial"/>
          <w:color w:val="5B2C87"/>
          <w:lang w:val="de-CH"/>
        </w:rPr>
        <w:t>Hinweise für die Lehrperson</w:t>
      </w:r>
    </w:p>
    <w:p w:rsidRPr="005E6382" w:rsidR="00375846" w:rsidP="6C813C97" w:rsidRDefault="008A6F84" w14:paraId="3AF7E844" w14:textId="7B298D87">
      <w:pPr>
        <w:pStyle w:val="Aufzhlungszeichen"/>
        <w:rPr>
          <w:rFonts w:ascii="Arial" w:hAnsi="Arial" w:eastAsia="Arial" w:cs="Arial"/>
          <w:lang w:val="de-CH"/>
        </w:rPr>
      </w:pPr>
      <w:r w:rsidRPr="6C813C97" w:rsidR="008A6F84">
        <w:rPr>
          <w:rFonts w:ascii="Arial" w:hAnsi="Arial" w:eastAsia="Arial" w:cs="Arial"/>
          <w:b w:val="1"/>
          <w:bCs w:val="1"/>
          <w:lang w:val="de-CH"/>
        </w:rPr>
        <w:t>Machbare Ziele</w:t>
      </w:r>
      <w:r w:rsidRPr="6C813C97" w:rsidR="008A6F84">
        <w:rPr>
          <w:rFonts w:ascii="Arial" w:hAnsi="Arial" w:eastAsia="Arial" w:cs="Arial"/>
          <w:b w:val="1"/>
          <w:bCs w:val="1"/>
          <w:lang w:val="de-CH"/>
        </w:rPr>
        <w:t xml:space="preserve">: </w:t>
      </w:r>
      <w:r w:rsidRPr="6C813C97" w:rsidR="008A6F84">
        <w:rPr>
          <w:rFonts w:ascii="Arial" w:hAnsi="Arial" w:eastAsia="Arial" w:cs="Arial"/>
          <w:lang w:val="de-CH"/>
        </w:rPr>
        <w:t xml:space="preserve">In der </w:t>
      </w:r>
      <w:r w:rsidRPr="6C813C97" w:rsidR="00BD5898">
        <w:rPr>
          <w:rFonts w:ascii="Arial" w:hAnsi="Arial" w:eastAsia="Arial" w:cs="Arial"/>
          <w:lang w:val="de-CH"/>
        </w:rPr>
        <w:t xml:space="preserve">Partnerarbeit </w:t>
      </w:r>
      <w:r w:rsidRPr="6C813C97" w:rsidR="008A6F84">
        <w:rPr>
          <w:rFonts w:ascii="Arial" w:hAnsi="Arial" w:eastAsia="Arial" w:cs="Arial"/>
          <w:lang w:val="de-CH"/>
        </w:rPr>
        <w:t xml:space="preserve">explizit </w:t>
      </w:r>
      <w:r w:rsidRPr="6C813C97" w:rsidR="00BD5898">
        <w:rPr>
          <w:rFonts w:ascii="Arial" w:hAnsi="Arial" w:eastAsia="Arial" w:cs="Arial"/>
          <w:lang w:val="de-CH"/>
        </w:rPr>
        <w:t xml:space="preserve">mitteilein: </w:t>
      </w:r>
      <w:r w:rsidRPr="6C813C97" w:rsidR="008A6F84">
        <w:rPr>
          <w:rFonts w:ascii="Arial" w:hAnsi="Arial" w:eastAsia="Arial" w:cs="Arial"/>
          <w:lang w:val="de-CH"/>
        </w:rPr>
        <w:t xml:space="preserve">Schaut, ob das Ziel eures Partners wirklich machbar ist. </w:t>
      </w:r>
      <w:r w:rsidRPr="6C813C97" w:rsidR="00BD5898">
        <w:rPr>
          <w:rFonts w:ascii="Arial" w:hAnsi="Arial" w:eastAsia="Arial" w:cs="Arial"/>
          <w:lang w:val="de-CH"/>
        </w:rPr>
        <w:t xml:space="preserve">Lieber kleinschrittige Ziele, dafür werden sie umsetzbar. </w:t>
      </w:r>
    </w:p>
    <w:p w:rsidR="00DD3B88" w:rsidP="6C813C97" w:rsidRDefault="00000000" w14:paraId="76DC69A3" w14:textId="38D9E0BD">
      <w:pPr>
        <w:pStyle w:val="Aufzhlungszeichen"/>
        <w:rPr>
          <w:rFonts w:ascii="Arial" w:hAnsi="Arial" w:eastAsia="Arial" w:cs="Arial"/>
          <w:lang w:val="de-CH"/>
        </w:rPr>
      </w:pPr>
      <w:r w:rsidRPr="6C813C97" w:rsidR="00000000">
        <w:rPr>
          <w:rFonts w:ascii="Arial" w:hAnsi="Arial" w:eastAsia="Arial" w:cs="Arial"/>
          <w:b w:val="1"/>
          <w:bCs w:val="1"/>
          <w:lang w:val="de-CH"/>
        </w:rPr>
        <w:t xml:space="preserve">Verträge aufbewahren: </w:t>
      </w:r>
      <w:r w:rsidRPr="6C813C97" w:rsidR="00BD5898">
        <w:rPr>
          <w:rFonts w:ascii="Arial" w:hAnsi="Arial" w:eastAsia="Arial" w:cs="Arial"/>
          <w:lang w:val="de-CH"/>
        </w:rPr>
        <w:t>SuS</w:t>
      </w:r>
      <w:r w:rsidRPr="6C813C97" w:rsidR="00BD5898">
        <w:rPr>
          <w:rFonts w:ascii="Arial" w:hAnsi="Arial" w:eastAsia="Arial" w:cs="Arial"/>
          <w:lang w:val="de-CH"/>
        </w:rPr>
        <w:t xml:space="preserve"> nehmen Vertrag mit nach Hause und bringen ihn nach 1 – 2 Wochen in die Schule (Sichtbarkeit Zuhause). </w:t>
      </w:r>
      <w:r w:rsidRPr="6C813C97" w:rsidR="00000000">
        <w:rPr>
          <w:rFonts w:ascii="Arial" w:hAnsi="Arial" w:eastAsia="Arial" w:cs="Arial"/>
          <w:lang w:val="de-CH"/>
        </w:rPr>
        <w:t xml:space="preserve"> Alternativ: </w:t>
      </w:r>
      <w:r w:rsidRPr="6C813C97" w:rsidR="00BD5898">
        <w:rPr>
          <w:rFonts w:ascii="Arial" w:hAnsi="Arial" w:eastAsia="Arial" w:cs="Arial"/>
          <w:lang w:val="de-CH"/>
        </w:rPr>
        <w:t xml:space="preserve">LP scannt oder fotografiert mit den </w:t>
      </w:r>
      <w:r w:rsidRPr="6C813C97" w:rsidR="00BD5898">
        <w:rPr>
          <w:rFonts w:ascii="Arial" w:hAnsi="Arial" w:eastAsia="Arial" w:cs="Arial"/>
          <w:lang w:val="de-CH"/>
        </w:rPr>
        <w:t>SuS</w:t>
      </w:r>
      <w:r w:rsidRPr="6C813C97" w:rsidR="00BD5898">
        <w:rPr>
          <w:rFonts w:ascii="Arial" w:hAnsi="Arial" w:eastAsia="Arial" w:cs="Arial"/>
          <w:lang w:val="de-CH"/>
        </w:rPr>
        <w:t xml:space="preserve"> den Vertrag, damit er nicht verloren geht. LP kann evtl. auch eine Nachricht an die Eltern machen, dass </w:t>
      </w:r>
      <w:r w:rsidRPr="6C813C97" w:rsidR="00BD5898">
        <w:rPr>
          <w:rFonts w:ascii="Arial" w:hAnsi="Arial" w:eastAsia="Arial" w:cs="Arial"/>
          <w:lang w:val="de-CH"/>
        </w:rPr>
        <w:t>SuS</w:t>
      </w:r>
      <w:r w:rsidRPr="6C813C97" w:rsidR="00BD5898">
        <w:rPr>
          <w:rFonts w:ascii="Arial" w:hAnsi="Arial" w:eastAsia="Arial" w:cs="Arial"/>
          <w:lang w:val="de-CH"/>
        </w:rPr>
        <w:t xml:space="preserve"> für die nächsten zwei Wochen eine Challenge haben, sodass auch zuhause über den Medienvertrag gesprochen wird. </w:t>
      </w:r>
    </w:p>
    <w:p w:rsidRPr="00827899" w:rsidR="00827899" w:rsidP="6C813C97" w:rsidRDefault="00827899" w14:paraId="51491942" w14:textId="794FDEDF">
      <w:pPr>
        <w:pStyle w:val="Aufzhlungszeichen"/>
        <w:rPr>
          <w:rFonts w:ascii="Arial" w:hAnsi="Arial" w:eastAsia="Arial" w:cs="Arial"/>
          <w:lang w:val="de-CH"/>
        </w:rPr>
      </w:pPr>
      <w:r w:rsidRPr="6C813C97" w:rsidR="00827899">
        <w:rPr>
          <w:rFonts w:ascii="Arial" w:hAnsi="Arial" w:eastAsia="Arial" w:cs="Arial"/>
          <w:b w:val="1"/>
          <w:bCs w:val="1"/>
          <w:lang w:val="de-CH"/>
        </w:rPr>
        <w:t>In 1 –</w:t>
      </w:r>
      <w:r w:rsidRPr="6C813C97" w:rsidR="00827899">
        <w:rPr>
          <w:rFonts w:ascii="Arial" w:hAnsi="Arial" w:eastAsia="Arial" w:cs="Arial"/>
          <w:lang w:val="de-CH"/>
        </w:rPr>
        <w:t xml:space="preserve"> </w:t>
      </w:r>
      <w:r w:rsidRPr="6C813C97" w:rsidR="00827899">
        <w:rPr>
          <w:rFonts w:ascii="Arial" w:hAnsi="Arial" w:eastAsia="Arial" w:cs="Arial"/>
          <w:b w:val="1"/>
          <w:bCs w:val="1"/>
          <w:lang w:val="de-CH"/>
        </w:rPr>
        <w:t>2 Wochen:</w:t>
      </w:r>
      <w:r w:rsidRPr="6C813C97" w:rsidR="00827899">
        <w:rPr>
          <w:rFonts w:ascii="Arial" w:hAnsi="Arial" w:eastAsia="Arial" w:cs="Arial"/>
          <w:lang w:val="de-CH"/>
        </w:rPr>
        <w:t xml:space="preserve"> Die Verträge werden hervorgenommen und zunächst einzeln reflektiert. Was ging gut, wo hatte ich Mühe? Im Plenum können</w:t>
      </w:r>
      <w:r w:rsidRPr="6C813C97" w:rsidR="00827899">
        <w:rPr>
          <w:rFonts w:ascii="Arial" w:hAnsi="Arial" w:eastAsia="Arial" w:cs="Arial"/>
          <w:lang w:val="de-CH"/>
        </w:rPr>
        <w:t xml:space="preserve"> die </w:t>
      </w:r>
      <w:r w:rsidRPr="6C813C97" w:rsidR="00827899">
        <w:rPr>
          <w:rFonts w:ascii="Arial" w:hAnsi="Arial" w:eastAsia="Arial" w:cs="Arial"/>
          <w:lang w:val="de-CH"/>
        </w:rPr>
        <w:t>SuS</w:t>
      </w:r>
      <w:r w:rsidRPr="6C813C97" w:rsidR="00827899">
        <w:rPr>
          <w:rFonts w:ascii="Arial" w:hAnsi="Arial" w:eastAsia="Arial" w:cs="Arial"/>
          <w:lang w:val="de-CH"/>
        </w:rPr>
        <w:t>, welche wollen</w:t>
      </w:r>
      <w:r w:rsidRPr="6C813C97" w:rsidR="00827899">
        <w:rPr>
          <w:rFonts w:ascii="Arial" w:hAnsi="Arial" w:eastAsia="Arial" w:cs="Arial"/>
          <w:lang w:val="de-CH"/>
        </w:rPr>
        <w:t>,</w:t>
      </w:r>
      <w:r w:rsidRPr="6C813C97" w:rsidR="00827899">
        <w:rPr>
          <w:rFonts w:ascii="Arial" w:hAnsi="Arial" w:eastAsia="Arial" w:cs="Arial"/>
          <w:lang w:val="de-CH"/>
        </w:rPr>
        <w:t xml:space="preserve"> erzählen. Anschliessend können die Ziele weiterhin so genutzt werden oder angepasst werden. LP entscheidet von hier an, in welchem Abstand der Vertrag aktualisiert wird oder ob e</w:t>
      </w:r>
      <w:r w:rsidRPr="6C813C97" w:rsidR="008A6F84">
        <w:rPr>
          <w:rFonts w:ascii="Arial" w:hAnsi="Arial" w:eastAsia="Arial" w:cs="Arial"/>
          <w:lang w:val="de-CH"/>
        </w:rPr>
        <w:t>s</w:t>
      </w:r>
      <w:r w:rsidRPr="6C813C97" w:rsidR="00827899">
        <w:rPr>
          <w:rFonts w:ascii="Arial" w:hAnsi="Arial" w:eastAsia="Arial" w:cs="Arial"/>
          <w:lang w:val="de-CH"/>
        </w:rPr>
        <w:t xml:space="preserve"> eine Aktualisierung benötigt. </w:t>
      </w:r>
    </w:p>
    <w:p w:rsidR="00DD3B88" w:rsidRDefault="00DD3B88" w14:paraId="198F90B3" w14:textId="77777777">
      <w:pPr>
        <w:spacing w:after="200"/>
        <w:rPr>
          <w:lang w:val="de-CH"/>
        </w:rPr>
      </w:pPr>
      <w:r w:rsidRPr="6C813C97">
        <w:rPr>
          <w:lang w:val="de-CH"/>
        </w:rPr>
        <w:br w:type="page"/>
      </w:r>
    </w:p>
    <w:p w:rsidRPr="00DD3B88" w:rsidR="00DD3B88" w:rsidP="6C813C97" w:rsidRDefault="00DD3B88" w14:paraId="4BD2475C" w14:textId="1612FFF9">
      <w:pPr>
        <w:pStyle w:val="Aufzhlungszeichen"/>
        <w:numPr>
          <w:ilvl w:val="0"/>
          <w:numId w:val="0"/>
        </w:numPr>
        <w:spacing w:after="80"/>
        <w:ind w:left="360"/>
        <w:jc w:val="left"/>
        <w:rPr>
          <w:rFonts w:ascii="Arial" w:hAnsi="Arial" w:eastAsia="ＭＳ 明朝" w:cs="" w:asciiTheme="minorAscii" w:hAnsiTheme="minorAscii" w:eastAsiaTheme="minorEastAsia" w:cstheme="minorBidi"/>
          <w:noProof w:val="0"/>
          <w:color w:val="auto"/>
          <w:sz w:val="22"/>
          <w:szCs w:val="22"/>
          <w:lang w:val="de-DE" w:eastAsia="en-US" w:bidi="ar-SA"/>
        </w:rPr>
      </w:pPr>
      <w:r w:rsidRPr="6C813C97" w:rsidR="58827EA9">
        <w:rPr>
          <w:lang w:val="de-CH"/>
        </w:rPr>
        <w:t xml:space="preserve">Beispiele </w:t>
      </w:r>
      <w:r w:rsidRPr="6C813C97" w:rsidR="58827EA9">
        <w:rPr>
          <w:b w:val="1"/>
          <w:bCs w:val="1"/>
          <w:lang w:val="de-CH"/>
        </w:rPr>
        <w:t xml:space="preserve">Impulskarte </w:t>
      </w:r>
      <w:r w:rsidRPr="6C813C97" w:rsidR="58827EA9">
        <w:rPr>
          <w:b w:val="0"/>
          <w:bCs w:val="0"/>
          <w:lang w:val="de-CH"/>
        </w:rPr>
        <w:t xml:space="preserve">und </w:t>
      </w:r>
      <w:r w:rsidRPr="6C813C97" w:rsidR="58827EA9">
        <w:rPr>
          <w:b w:val="1"/>
          <w:bCs w:val="1"/>
          <w:lang w:val="de-CH"/>
        </w:rPr>
        <w:t>Medienvertrag</w:t>
      </w:r>
      <w:r w:rsidRPr="6C813C97" w:rsidR="58827EA9">
        <w:rPr>
          <w:lang w:val="de-CH"/>
        </w:rPr>
        <w:t xml:space="preserve"> aus dem </w:t>
      </w:r>
      <w:r w:rsidRPr="6C813C97" w:rsidR="58827EA9">
        <w:rPr>
          <w:rFonts w:ascii="Arial" w:hAnsi="Arial" w:eastAsia="ＭＳ 明朝" w:cs="" w:asciiTheme="minorAscii" w:hAnsiTheme="minorAscii" w:eastAsiaTheme="minorEastAsia" w:cstheme="minorBidi"/>
          <w:noProof w:val="0"/>
          <w:color w:val="auto"/>
          <w:sz w:val="22"/>
          <w:szCs w:val="22"/>
          <w:lang w:val="de-DE" w:eastAsia="en-US" w:bidi="ar-SA"/>
        </w:rPr>
        <w:t>Swisscom Medienkurs “Chatten liken posten:</w:t>
      </w:r>
    </w:p>
    <w:tbl>
      <w:tblPr>
        <w:tblStyle w:val="Tabellenraster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8085"/>
        <w:gridCol w:w="6480"/>
      </w:tblGrid>
      <w:tr w:rsidR="6C813C97" w:rsidTr="6C813C97" w14:paraId="13CC427A">
        <w:trPr>
          <w:trHeight w:val="8130"/>
        </w:trPr>
        <w:tc>
          <w:tcPr>
            <w:tcW w:w="8085" w:type="dxa"/>
            <w:tcMar/>
          </w:tcPr>
          <w:p w:rsidR="6994A4DA" w:rsidP="6C813C97" w:rsidRDefault="6994A4DA" w14:paraId="3A202993" w14:textId="3E981D66">
            <w:pPr>
              <w:pStyle w:val="Aufzhlungszeichen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r w:rsidR="6994A4DA">
              <w:drawing>
                <wp:inline wp14:editId="576E906B" wp14:anchorId="70AA9C81">
                  <wp:extent cx="4483940" cy="3121908"/>
                  <wp:effectExtent l="9525" t="9525" r="9525" b="9525"/>
                  <wp:docPr id="163018989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535543261" name="Picture 1535543261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17330114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4483940" cy="3121908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  <a:ln xmlns:a="http://schemas.openxmlformats.org/drawingml/2006/main" w="9525">
                            <a:solidFill xmlns:a="http://schemas.openxmlformats.org/drawingml/2006/main">
                              <a:schemeClr xmlns:a="http://schemas.openxmlformats.org/drawingml/2006/main" val="bg1">
                                <a:lumMod xmlns:a="http://schemas.openxmlformats.org/drawingml/2006/main" val="65000"/>
                              </a:schemeClr>
                            </a:solidFill>
                            <a:prstDash xmlns:a="http://schemas.openxmlformats.org/drawingml/2006/main"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6C813C97" w:rsidP="6C813C97" w:rsidRDefault="6C813C97" w14:paraId="62B22660" w14:textId="13A16DA0">
            <w:pPr>
              <w:pStyle w:val="Aufzhlungszeichen"/>
              <w:numPr>
                <w:ilvl w:val="0"/>
                <w:numId w:val="0"/>
              </w:numPr>
              <w:spacing w:after="80"/>
              <w:ind w:left="360"/>
              <w:jc w:val="center"/>
              <w:rPr>
                <w:lang w:val="de-CH"/>
              </w:rPr>
            </w:pPr>
          </w:p>
        </w:tc>
        <w:tc>
          <w:tcPr>
            <w:tcW w:w="6480" w:type="dxa"/>
            <w:tcMar/>
          </w:tcPr>
          <w:p w:rsidR="6994A4DA" w:rsidP="6C813C97" w:rsidRDefault="6994A4DA" w14:paraId="14EAC26A" w14:textId="50EA8685">
            <w:pPr>
              <w:pStyle w:val="Aufzhlungszeichen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="6994A4DA">
              <w:drawing>
                <wp:inline wp14:editId="22F51BAE" wp14:anchorId="77F6DCAC">
                  <wp:extent cx="3242040" cy="5019933"/>
                  <wp:effectExtent l="9525" t="9525" r="9525" b="9525"/>
                  <wp:docPr id="190918624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38477534" name="Picture 53847753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43492415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>
                            <a:off xmlns:a="http://schemas.openxmlformats.org/drawingml/2006/main" x="0" y="0"/>
                            <a:ext xmlns:a="http://schemas.openxmlformats.org/drawingml/2006/main" cx="3242040" cy="5019933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  <a:ln xmlns:a="http://schemas.openxmlformats.org/drawingml/2006/main" w="9525">
                            <a:solidFill xmlns:a="http://schemas.openxmlformats.org/drawingml/2006/main">
                              <a:schemeClr xmlns:a="http://schemas.openxmlformats.org/drawingml/2006/main" val="bg1">
                                <a:lumMod xmlns:a="http://schemas.openxmlformats.org/drawingml/2006/main" val="65000"/>
                              </a:schemeClr>
                            </a:solidFill>
                            <a:prstDash xmlns:a="http://schemas.openxmlformats.org/drawingml/2006/main"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DD3B88" w:rsidR="00DD3B88" w:rsidP="6C813C97" w:rsidRDefault="00DD3B88" w14:paraId="7A646AB2" w14:textId="286738E5">
      <w:pPr>
        <w:pStyle w:val="Aufzhlungszeichen"/>
        <w:numPr>
          <w:ilvl w:val="0"/>
          <w:numId w:val="0"/>
        </w:numPr>
        <w:spacing w:after="80"/>
        <w:ind w:left="0"/>
        <w:jc w:val="center"/>
        <w:rPr>
          <w:lang w:val="de-CH"/>
        </w:rPr>
      </w:pPr>
    </w:p>
    <w:sectPr w:rsidRPr="00DD3B88" w:rsidR="00DD3B88" w:rsidSect="00582F52">
      <w:pgSz w:w="16838" w:h="11906" w:orient="landscape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5c78cb9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203A006B"/>
    <w:multiLevelType w:val="hybridMultilevel"/>
    <w:tmpl w:val="523E7934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" w16cid:durableId="431585920">
    <w:abstractNumId w:val="8"/>
  </w:num>
  <w:num w:numId="2" w16cid:durableId="1926644100">
    <w:abstractNumId w:val="6"/>
  </w:num>
  <w:num w:numId="3" w16cid:durableId="1996646990">
    <w:abstractNumId w:val="5"/>
  </w:num>
  <w:num w:numId="4" w16cid:durableId="467822471">
    <w:abstractNumId w:val="4"/>
  </w:num>
  <w:num w:numId="5" w16cid:durableId="2073843220">
    <w:abstractNumId w:val="7"/>
  </w:num>
  <w:num w:numId="6" w16cid:durableId="1274632799">
    <w:abstractNumId w:val="3"/>
  </w:num>
  <w:num w:numId="7" w16cid:durableId="134419291">
    <w:abstractNumId w:val="2"/>
  </w:num>
  <w:num w:numId="8" w16cid:durableId="112405818">
    <w:abstractNumId w:val="1"/>
  </w:num>
  <w:num w:numId="9" w16cid:durableId="1158577127">
    <w:abstractNumId w:val="0"/>
  </w:num>
  <w:num w:numId="10" w16cid:durableId="1414160164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9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34616"/>
    <w:rsid w:val="0006063C"/>
    <w:rsid w:val="0015074B"/>
    <w:rsid w:val="0029639D"/>
    <w:rsid w:val="00326F90"/>
    <w:rsid w:val="00375846"/>
    <w:rsid w:val="00582F52"/>
    <w:rsid w:val="005E6382"/>
    <w:rsid w:val="00813FF1"/>
    <w:rsid w:val="00827899"/>
    <w:rsid w:val="008A6F84"/>
    <w:rsid w:val="00946EB9"/>
    <w:rsid w:val="00AA1D8D"/>
    <w:rsid w:val="00B2E5BD"/>
    <w:rsid w:val="00B47730"/>
    <w:rsid w:val="00BC767B"/>
    <w:rsid w:val="00BD5898"/>
    <w:rsid w:val="00CB0664"/>
    <w:rsid w:val="00DD3B88"/>
    <w:rsid w:val="00FC693F"/>
    <w:rsid w:val="03BA863F"/>
    <w:rsid w:val="0A2E12AC"/>
    <w:rsid w:val="1096B933"/>
    <w:rsid w:val="178752FC"/>
    <w:rsid w:val="17D90998"/>
    <w:rsid w:val="185E9D44"/>
    <w:rsid w:val="194D7F88"/>
    <w:rsid w:val="1E4F4E98"/>
    <w:rsid w:val="24FC82A5"/>
    <w:rsid w:val="279DD178"/>
    <w:rsid w:val="281A577C"/>
    <w:rsid w:val="2B4876E8"/>
    <w:rsid w:val="2DB11B79"/>
    <w:rsid w:val="2EBF9F64"/>
    <w:rsid w:val="2FFD3BE1"/>
    <w:rsid w:val="31A0EB02"/>
    <w:rsid w:val="32822BE1"/>
    <w:rsid w:val="328AF98B"/>
    <w:rsid w:val="39440CD5"/>
    <w:rsid w:val="39F997EA"/>
    <w:rsid w:val="3E080CBD"/>
    <w:rsid w:val="3F648D2A"/>
    <w:rsid w:val="45583DD2"/>
    <w:rsid w:val="4794C7ED"/>
    <w:rsid w:val="48DCCFFC"/>
    <w:rsid w:val="4EA9D607"/>
    <w:rsid w:val="4F3F7DC4"/>
    <w:rsid w:val="5046C23F"/>
    <w:rsid w:val="50B503A3"/>
    <w:rsid w:val="53648EDF"/>
    <w:rsid w:val="58827EA9"/>
    <w:rsid w:val="5A89BA05"/>
    <w:rsid w:val="611C49FB"/>
    <w:rsid w:val="6994A4DA"/>
    <w:rsid w:val="6A25B469"/>
    <w:rsid w:val="6C813C97"/>
    <w:rsid w:val="6F54CADF"/>
    <w:rsid w:val="74B16589"/>
    <w:rsid w:val="79125509"/>
    <w:rsid w:val="7E33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1AA3882"/>
  <w14:defaultImageDpi w14:val="300"/>
  <w15:docId w15:val="{C69B11DF-1EC3-AC4F-9667-952DA5468F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FC693F"/>
    <w:pPr>
      <w:spacing w:after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styleId="berschrift1Zchn" w:customStyle="1">
    <w:name w:val="Überschrift 1 Zchn"/>
    <w:basedOn w:val="Absatz-Standardschriftart"/>
    <w:link w:val="berschrift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berschrift2Zchn" w:customStyle="1">
    <w:name w:val="Überschrift 2 Zchn"/>
    <w:basedOn w:val="Absatz-Standardschriftart"/>
    <w:link w:val="berschrift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Zchn" w:customStyle="1">
    <w:name w:val="Titel Zchn"/>
    <w:basedOn w:val="Absatz-Standardschriftart"/>
    <w:link w:val="Tite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styleId="TextkrperZchn" w:customStyle="1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styleId="Textkrper2Zchn" w:customStyle="1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styleId="Textkrper3Zchn" w:customStyle="1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krotextZchn" w:customStyle="1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styleId="ZitatZchn" w:customStyle="1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customXml" Target="../customXml/item4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2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image" Target="/media/image3.png" Id="rId1173301148" /><Relationship Type="http://schemas.openxmlformats.org/officeDocument/2006/relationships/image" Target="/media/image4.png" Id="rId14349241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EF4A6DB43E3D40B0DE65B9C072B3DB" ma:contentTypeVersion="17" ma:contentTypeDescription="Ein neues Dokument erstellen." ma:contentTypeScope="" ma:versionID="ac53315853645a7d9d65338dd3213f92">
  <xsd:schema xmlns:xsd="http://www.w3.org/2001/XMLSchema" xmlns:xs="http://www.w3.org/2001/XMLSchema" xmlns:p="http://schemas.microsoft.com/office/2006/metadata/properties" xmlns:ns2="e1298763-e545-4be1-82f8-4df8b8c23ea2" xmlns:ns3="1405d6e0-8097-4962-a335-478dac259ee9" targetNamespace="http://schemas.microsoft.com/office/2006/metadata/properties" ma:root="true" ma:fieldsID="ceaef7f9badddc207d3b5197ae0786c3" ns2:_="" ns3:_="">
    <xsd:import namespace="e1298763-e545-4be1-82f8-4df8b8c23ea2"/>
    <xsd:import namespace="1405d6e0-8097-4962-a335-478dac259e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98763-e545-4be1-82f8-4df8b8c23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f5a5a1e1-4321-4c80-a404-756e151df5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5d6e0-8097-4962-a335-478dac259e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0ca4ebd-0b24-498f-b9ca-34d68f53e75e}" ma:internalName="TaxCatchAll" ma:showField="CatchAllData" ma:web="1405d6e0-8097-4962-a335-478dac259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298763-e545-4be1-82f8-4df8b8c23ea2">
      <Terms xmlns="http://schemas.microsoft.com/office/infopath/2007/PartnerControls"/>
    </lcf76f155ced4ddcb4097134ff3c332f>
    <TaxCatchAll xmlns="1405d6e0-8097-4962-a335-478dac259ee9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86663B-4A0A-497B-8E86-B94AA23277F4}"/>
</file>

<file path=customXml/itemProps3.xml><?xml version="1.0" encoding="utf-8"?>
<ds:datastoreItem xmlns:ds="http://schemas.openxmlformats.org/officeDocument/2006/customXml" ds:itemID="{CE742EFB-85F2-4354-AD4D-758F6941CB0C}"/>
</file>

<file path=customXml/itemProps4.xml><?xml version="1.0" encoding="utf-8"?>
<ds:datastoreItem xmlns:ds="http://schemas.openxmlformats.org/officeDocument/2006/customXml" ds:itemID="{7BBEF21E-BEAB-4043-ACD6-3C09597723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Burkhard-Kaufmann Andrea, GCR-CR</cp:lastModifiedBy>
  <cp:revision>4</cp:revision>
  <dcterms:created xsi:type="dcterms:W3CDTF">2026-04-06T04:37:00Z</dcterms:created>
  <dcterms:modified xsi:type="dcterms:W3CDTF">2026-05-07T06:53:39Z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0x010100BCEF4A6DB43E3D40B0DE65B9C072B3DB</vt:lpwstr>
  </property>
</Properties>
</file>